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Default="00122C26">
      <w:r>
        <w:rPr>
          <w:noProof/>
          <w:lang w:eastAsia="pl-PL"/>
        </w:rPr>
        <w:drawing>
          <wp:inline distT="0" distB="0" distL="0" distR="0" wp14:anchorId="37CA0E39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C26" w:rsidRPr="00122C26" w:rsidRDefault="00122C26" w:rsidP="00122C26"/>
    <w:p w:rsidR="00122C26" w:rsidRPr="00122C26" w:rsidRDefault="00122C26" w:rsidP="00122C26"/>
    <w:p w:rsidR="00122C26" w:rsidRPr="00C0361E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>HARMONOGRAM REALIZACJU ZAJĘĆ Z PROJEKTU „ROZWÓJ KOMPETENCJI KLUCZOWYCH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276"/>
        <w:gridCol w:w="1930"/>
        <w:gridCol w:w="1083"/>
        <w:gridCol w:w="2143"/>
      </w:tblGrid>
      <w:tr w:rsidR="00DA58C2" w:rsidRPr="00F36585" w:rsidTr="00DA58C2">
        <w:tc>
          <w:tcPr>
            <w:tcW w:w="562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15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088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154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  <w:vMerge w:val="restart"/>
          </w:tcPr>
          <w:p w:rsidR="00DA58C2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języka angielskiego</w:t>
            </w:r>
          </w:p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8" w:type="dxa"/>
          </w:tcPr>
          <w:p w:rsidR="00DA58C2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12.10-12.55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  <w:vMerge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4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5" w:type="dxa"/>
            <w:vMerge w:val="restart"/>
          </w:tcPr>
          <w:p w:rsidR="00DA58C2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angielskiego</w:t>
            </w:r>
          </w:p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8" w:type="dxa"/>
          </w:tcPr>
          <w:p w:rsidR="00DA58C2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13.10-13.55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5" w:type="dxa"/>
            <w:vMerge/>
          </w:tcPr>
          <w:p w:rsidR="00DA58C2" w:rsidRPr="00794CE5" w:rsidRDefault="00DA58C2" w:rsidP="0012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4" w:type="dxa"/>
          </w:tcPr>
          <w:p w:rsidR="00DA58C2" w:rsidRPr="00F36585" w:rsidRDefault="00DA58C2" w:rsidP="0012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5" w:type="dxa"/>
            <w:vMerge w:val="restart"/>
          </w:tcPr>
          <w:p w:rsidR="00DA58C2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języka niemieckiego</w:t>
            </w:r>
          </w:p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Stokowska</w:t>
            </w:r>
          </w:p>
        </w:tc>
        <w:tc>
          <w:tcPr>
            <w:tcW w:w="1088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5" w:type="dxa"/>
            <w:vMerge w:val="restart"/>
          </w:tcPr>
          <w:p w:rsidR="00DA58C2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niemieckiego</w:t>
            </w:r>
          </w:p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Stokowska</w:t>
            </w:r>
          </w:p>
        </w:tc>
        <w:tc>
          <w:tcPr>
            <w:tcW w:w="1088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5" w:type="dxa"/>
            <w:vMerge w:val="restart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</w:t>
            </w:r>
          </w:p>
        </w:tc>
        <w:tc>
          <w:tcPr>
            <w:tcW w:w="1943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Góralczyk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088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Czwartek12.10-12.55</w:t>
            </w:r>
          </w:p>
        </w:tc>
      </w:tr>
      <w:tr w:rsidR="00DA58C2" w:rsidRPr="00F36585" w:rsidTr="00DA58C2">
        <w:trPr>
          <w:trHeight w:val="421"/>
        </w:trPr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5" w:type="dxa"/>
            <w:vMerge w:val="restart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Eksperyment matematyczny</w:t>
            </w:r>
          </w:p>
        </w:tc>
        <w:tc>
          <w:tcPr>
            <w:tcW w:w="1943" w:type="dxa"/>
          </w:tcPr>
          <w:p w:rsidR="00DA58C2" w:rsidRDefault="00C577D5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Góral</w:t>
            </w:r>
            <w:r w:rsidR="00DA58C2">
              <w:rPr>
                <w:rFonts w:ascii="Times New Roman" w:hAnsi="Times New Roman" w:cs="Times New Roman"/>
                <w:sz w:val="24"/>
                <w:szCs w:val="24"/>
              </w:rPr>
              <w:t>czyk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1088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4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DA58C2" w:rsidRPr="00F36585" w:rsidTr="00DA58C2">
        <w:tc>
          <w:tcPr>
            <w:tcW w:w="562" w:type="dxa"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5" w:type="dxa"/>
            <w:vMerge/>
          </w:tcPr>
          <w:p w:rsidR="00DA58C2" w:rsidRPr="00794CE5" w:rsidRDefault="00DA58C2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A58C2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8C2" w:rsidRPr="00F36585" w:rsidRDefault="00DA58C2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</w:tbl>
    <w:p w:rsidR="00122C26" w:rsidRPr="00122C26" w:rsidRDefault="00122C26" w:rsidP="00122C26"/>
    <w:p w:rsidR="00122C26" w:rsidRDefault="00122C26" w:rsidP="00122C26"/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122C26" w:rsidRPr="00B25ADA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232315" w:rsidRDefault="00122C26" w:rsidP="00122C26">
      <w:pPr>
        <w:tabs>
          <w:tab w:val="left" w:pos="915"/>
        </w:tabs>
      </w:pPr>
      <w:r>
        <w:lastRenderedPageBreak/>
        <w:tab/>
      </w: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  <w:r>
        <w:rPr>
          <w:noProof/>
          <w:lang w:eastAsia="pl-PL"/>
        </w:rPr>
        <w:drawing>
          <wp:inline distT="0" distB="0" distL="0" distR="0" wp14:anchorId="6744E273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24"/>
        <w:gridCol w:w="2086"/>
        <w:gridCol w:w="897"/>
        <w:gridCol w:w="2051"/>
      </w:tblGrid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25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6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051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5" w:type="dxa"/>
            <w:vMerge w:val="restart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Eksperyment przyrodn</w:t>
            </w:r>
            <w:bookmarkStart w:id="0" w:name="_GoBack"/>
            <w:bookmarkEnd w:id="0"/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iczy</w:t>
            </w:r>
          </w:p>
        </w:tc>
        <w:tc>
          <w:tcPr>
            <w:tcW w:w="2086" w:type="dxa"/>
            <w:vMerge w:val="restart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89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11.20-12.05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89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Piątek.14.05-14.50 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5" w:type="dxa"/>
            <w:vMerge w:val="restart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sz w:val="28"/>
                <w:szCs w:val="28"/>
              </w:rPr>
              <w:t>Zajęcia rozwijające z programowania</w:t>
            </w:r>
          </w:p>
        </w:tc>
        <w:tc>
          <w:tcPr>
            <w:tcW w:w="208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6" w:type="dxa"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58C2" w:rsidRPr="00F36585" w:rsidRDefault="00492D51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5" w:type="dxa"/>
            <w:vMerge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A58C2" w:rsidRPr="00F36585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58C2" w:rsidRPr="00F36585" w:rsidRDefault="00DA58C2" w:rsidP="0049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492D51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DA58C2" w:rsidRPr="00F36585" w:rsidTr="00DA58C2">
        <w:tc>
          <w:tcPr>
            <w:tcW w:w="704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5" w:type="dxa"/>
          </w:tcPr>
          <w:p w:rsidR="00DA58C2" w:rsidRPr="00794CE5" w:rsidRDefault="00DA58C2" w:rsidP="00DA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Doradztwo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zawodowe</w:t>
            </w:r>
          </w:p>
        </w:tc>
        <w:tc>
          <w:tcPr>
            <w:tcW w:w="2086" w:type="dxa"/>
          </w:tcPr>
          <w:p w:rsidR="00DA58C2" w:rsidRPr="00F36585" w:rsidRDefault="00686670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Łukasiak -Decyk</w:t>
            </w:r>
          </w:p>
        </w:tc>
        <w:tc>
          <w:tcPr>
            <w:tcW w:w="896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</w:tcPr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14.05-14-50</w:t>
            </w:r>
          </w:p>
          <w:p w:rsidR="0018457A" w:rsidRDefault="0018457A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A58C2" w:rsidRDefault="00DA58C2" w:rsidP="00DA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9321AC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321AC" w:rsidRPr="00B25ADA" w:rsidRDefault="009321AC" w:rsidP="009321A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9321AC" w:rsidRPr="00122C26" w:rsidRDefault="009321AC" w:rsidP="00122C26">
      <w:pPr>
        <w:tabs>
          <w:tab w:val="left" w:pos="915"/>
        </w:tabs>
      </w:pPr>
    </w:p>
    <w:sectPr w:rsidR="009321AC" w:rsidRPr="0012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122C26"/>
    <w:rsid w:val="0018457A"/>
    <w:rsid w:val="001E2613"/>
    <w:rsid w:val="00232315"/>
    <w:rsid w:val="00343B9C"/>
    <w:rsid w:val="004565C9"/>
    <w:rsid w:val="00492D51"/>
    <w:rsid w:val="00686670"/>
    <w:rsid w:val="00794CE5"/>
    <w:rsid w:val="009321AC"/>
    <w:rsid w:val="0093658B"/>
    <w:rsid w:val="00C0361E"/>
    <w:rsid w:val="00C577D5"/>
    <w:rsid w:val="00CB3652"/>
    <w:rsid w:val="00DA58C2"/>
    <w:rsid w:val="00EF2906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2019-03-29T11:17:00Z</cp:lastPrinted>
  <dcterms:created xsi:type="dcterms:W3CDTF">2018-09-12T08:06:00Z</dcterms:created>
  <dcterms:modified xsi:type="dcterms:W3CDTF">2019-03-29T11:18:00Z</dcterms:modified>
</cp:coreProperties>
</file>